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8EA" w:rsidRDefault="00DD08EA" w:rsidP="00DD08EA">
      <w:pPr>
        <w:pStyle w:val="Titolo1"/>
        <w:spacing w:before="0"/>
        <w:textAlignment w:val="baseline"/>
        <w:rPr>
          <w:rFonts w:ascii="Helvetica" w:hAnsi="Helvetica"/>
          <w:sz w:val="30"/>
          <w:szCs w:val="30"/>
        </w:rPr>
      </w:pPr>
      <w:r>
        <w:rPr>
          <w:rFonts w:ascii="Helvetica" w:hAnsi="Helvetica"/>
          <w:sz w:val="30"/>
          <w:szCs w:val="30"/>
        </w:rPr>
        <w:t>Patrimonio Immobiliare</w:t>
      </w:r>
    </w:p>
    <w:p w:rsidR="00DD08EA" w:rsidRDefault="00DD08EA" w:rsidP="00DD08EA">
      <w:pPr>
        <w:pStyle w:val="NormaleWeb"/>
        <w:shd w:val="clear" w:color="auto" w:fill="FFFFFF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>Data aggiornamento 31 gennaio 2017.</w:t>
      </w:r>
    </w:p>
    <w:p w:rsidR="00DD08EA" w:rsidRDefault="00DD08EA" w:rsidP="00DD08EA">
      <w:pPr>
        <w:pStyle w:val="NormaleWeb"/>
        <w:shd w:val="clear" w:color="auto" w:fill="FFFFFF"/>
        <w:textAlignment w:val="baseline"/>
        <w:rPr>
          <w:rFonts w:ascii="Helvetica" w:hAnsi="Helvetica"/>
          <w:color w:val="444444"/>
          <w:sz w:val="21"/>
          <w:szCs w:val="21"/>
        </w:rPr>
      </w:pPr>
      <w:r>
        <w:rPr>
          <w:rFonts w:ascii="Helvetica" w:hAnsi="Helvetica"/>
          <w:color w:val="444444"/>
          <w:sz w:val="21"/>
          <w:szCs w:val="21"/>
        </w:rPr>
        <w:t xml:space="preserve">La </w:t>
      </w:r>
      <w:proofErr w:type="spellStart"/>
      <w:r>
        <w:rPr>
          <w:rFonts w:ascii="Helvetica" w:hAnsi="Helvetica"/>
          <w:color w:val="444444"/>
          <w:sz w:val="21"/>
          <w:szCs w:val="21"/>
        </w:rPr>
        <w:t>P.T.C.</w:t>
      </w:r>
      <w:proofErr w:type="spellEnd"/>
      <w:r>
        <w:rPr>
          <w:rFonts w:ascii="Helvetica" w:hAnsi="Helvetica"/>
          <w:color w:val="444444"/>
          <w:sz w:val="21"/>
          <w:szCs w:val="21"/>
        </w:rPr>
        <w:t xml:space="preserve"> Porto Turistico di Capri Spa </w:t>
      </w:r>
      <w:proofErr w:type="spellStart"/>
      <w:r>
        <w:rPr>
          <w:rFonts w:ascii="Helvetica" w:hAnsi="Helvetica"/>
          <w:color w:val="444444"/>
          <w:sz w:val="21"/>
          <w:szCs w:val="21"/>
        </w:rPr>
        <w:t>Unipersonale</w:t>
      </w:r>
      <w:proofErr w:type="spellEnd"/>
      <w:r w:rsidR="006013E2">
        <w:rPr>
          <w:rFonts w:ascii="Helvetica" w:hAnsi="Helvetica"/>
          <w:color w:val="444444"/>
          <w:sz w:val="21"/>
          <w:szCs w:val="21"/>
        </w:rPr>
        <w:t xml:space="preserve"> non  ha alcun immobile di proprietà.</w:t>
      </w:r>
    </w:p>
    <w:p w:rsidR="00C15896" w:rsidRDefault="00C15896"/>
    <w:sectPr w:rsidR="00C15896" w:rsidSect="00C158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F49E1"/>
    <w:rsid w:val="001D3118"/>
    <w:rsid w:val="005605B6"/>
    <w:rsid w:val="006013E2"/>
    <w:rsid w:val="006750FB"/>
    <w:rsid w:val="00A824E7"/>
    <w:rsid w:val="00AF54A6"/>
    <w:rsid w:val="00BE205B"/>
    <w:rsid w:val="00C15896"/>
    <w:rsid w:val="00D039EB"/>
    <w:rsid w:val="00DA7F72"/>
    <w:rsid w:val="00DD08EA"/>
    <w:rsid w:val="00FF49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15896"/>
  </w:style>
  <w:style w:type="paragraph" w:styleId="Titolo1">
    <w:name w:val="heading 1"/>
    <w:basedOn w:val="Normale"/>
    <w:next w:val="Normale"/>
    <w:link w:val="Titolo1Carattere"/>
    <w:uiPriority w:val="9"/>
    <w:qFormat/>
    <w:rsid w:val="00DD08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olo2">
    <w:name w:val="heading 2"/>
    <w:basedOn w:val="Normale"/>
    <w:link w:val="Titolo2Carattere"/>
    <w:uiPriority w:val="9"/>
    <w:qFormat/>
    <w:rsid w:val="00FF49E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FF49E1"/>
    <w:rPr>
      <w:rFonts w:ascii="Times New Roman" w:eastAsia="Times New Roman" w:hAnsi="Times New Roman" w:cs="Times New Roman"/>
      <w:b/>
      <w:bCs/>
      <w:sz w:val="36"/>
      <w:szCs w:val="36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FF49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A7F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A7F72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DD08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</Words>
  <Characters>127</Characters>
  <Application>Microsoft Office Word</Application>
  <DocSecurity>0</DocSecurity>
  <Lines>1</Lines>
  <Paragraphs>1</Paragraphs>
  <ScaleCrop>false</ScaleCrop>
  <Company/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Amministrazione</dc:creator>
  <cp:lastModifiedBy>Amministrazione</cp:lastModifiedBy>
  <cp:revision>4</cp:revision>
  <cp:lastPrinted>2017-04-16T07:58:00Z</cp:lastPrinted>
  <dcterms:created xsi:type="dcterms:W3CDTF">2017-04-01T11:00:00Z</dcterms:created>
  <dcterms:modified xsi:type="dcterms:W3CDTF">2017-04-16T07:59:00Z</dcterms:modified>
</cp:coreProperties>
</file>